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81279F" w:rsidRPr="00C47E7D" w:rsidRDefault="0081279F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Форма информационного сообщения о проведении </w:t>
      </w:r>
      <w:r w:rsidR="00901C4B" w:rsidRPr="00901C4B">
        <w:rPr>
          <w:rFonts w:ascii="Times New Roman" w:hAnsi="Times New Roman"/>
          <w:b/>
          <w:color w:val="000000"/>
          <w:spacing w:val="-2"/>
          <w:sz w:val="24"/>
          <w:szCs w:val="24"/>
        </w:rPr>
        <w:t>процедуры реализации НВЛ</w:t>
      </w:r>
    </w:p>
    <w:p w:rsidR="007467FC" w:rsidRPr="00C47E7D" w:rsidRDefault="0000567E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 xml:space="preserve">Информационное сообщение о проведении </w:t>
      </w:r>
      <w:r w:rsidR="00901C4B" w:rsidRPr="00901C4B">
        <w:rPr>
          <w:rFonts w:ascii="Times New Roman" w:hAnsi="Times New Roman" w:cs="Times New Roman"/>
          <w:b/>
          <w:sz w:val="24"/>
          <w:szCs w:val="24"/>
        </w:rPr>
        <w:t>процедуры реализации НВЛ</w:t>
      </w:r>
    </w:p>
    <w:p w:rsidR="00E274E3" w:rsidRDefault="006B7799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7E7D">
        <w:rPr>
          <w:rFonts w:ascii="Times New Roman" w:hAnsi="Times New Roman" w:cs="Times New Roman"/>
          <w:b/>
          <w:sz w:val="24"/>
          <w:szCs w:val="24"/>
        </w:rPr>
        <w:t>– приглашение делать оферты</w:t>
      </w:r>
      <w:r w:rsidR="009A1D81" w:rsidRPr="00C47E7D">
        <w:rPr>
          <w:rFonts w:ascii="Times New Roman" w:hAnsi="Times New Roman" w:cs="Times New Roman"/>
          <w:b/>
          <w:sz w:val="24"/>
          <w:szCs w:val="24"/>
        </w:rPr>
        <w:t xml:space="preserve"> о приобретении имущества </w:t>
      </w:r>
    </w:p>
    <w:p w:rsidR="004C0CC6" w:rsidRPr="00C47E7D" w:rsidRDefault="004C0CC6" w:rsidP="00814B63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5"/>
        <w:gridCol w:w="2101"/>
        <w:gridCol w:w="7735"/>
      </w:tblGrid>
      <w:tr w:rsidR="0000567E" w:rsidRPr="00C47E7D" w:rsidTr="004C0CC6">
        <w:tc>
          <w:tcPr>
            <w:tcW w:w="202" w:type="pct"/>
          </w:tcPr>
          <w:p w:rsidR="0000567E" w:rsidRPr="00C47E7D" w:rsidRDefault="0000567E" w:rsidP="000027C6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ind w:left="0" w:right="31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00567E" w:rsidRPr="00C47E7D" w:rsidRDefault="0065418A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59C6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рганизатор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00567E" w:rsidRPr="00C47E7D" w:rsidRDefault="009D66B4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6EA4" w:rsidRPr="00C47E7D">
              <w:rPr>
                <w:rFonts w:ascii="Times New Roman" w:hAnsi="Times New Roman" w:cs="Times New Roman"/>
                <w:sz w:val="24"/>
                <w:szCs w:val="24"/>
              </w:rPr>
              <w:t>ООО «Тюменский нефтяной научный центр»</w:t>
            </w:r>
          </w:p>
        </w:tc>
      </w:tr>
      <w:tr w:rsidR="00F759C6" w:rsidRPr="00C47E7D" w:rsidTr="004C0CC6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F759C6" w:rsidRPr="00C47E7D" w:rsidRDefault="00F03BE6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Способ проведения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185D3D" w:rsidRPr="00C47E7D" w:rsidRDefault="002114FB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 предложений</w:t>
            </w:r>
          </w:p>
        </w:tc>
      </w:tr>
      <w:tr w:rsidR="00F759C6" w:rsidRPr="00C47E7D" w:rsidTr="004C0CC6">
        <w:tc>
          <w:tcPr>
            <w:tcW w:w="202" w:type="pct"/>
          </w:tcPr>
          <w:p w:rsidR="00F759C6" w:rsidRPr="00C47E7D" w:rsidRDefault="00F759C6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F759C6" w:rsidRPr="00C47E7D" w:rsidRDefault="00F03BE6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проведения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AB401C" w:rsidRPr="00C47E7D" w:rsidRDefault="00A2225D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АО «ТЭК-Торг», секция «Продажа имущества» ПАО «НК «Роснефть»</w:t>
            </w:r>
            <w:r w:rsidR="00AB401C" w:rsidRPr="00C47E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="00AB401C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</w:t>
              </w:r>
            </w:hyperlink>
          </w:p>
        </w:tc>
      </w:tr>
      <w:tr w:rsidR="00410A78" w:rsidRPr="00AE4466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B04B23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(имущество)</w:t>
            </w:r>
          </w:p>
        </w:tc>
        <w:tc>
          <w:tcPr>
            <w:tcW w:w="3773" w:type="pct"/>
          </w:tcPr>
          <w:p w:rsidR="006B6EA4" w:rsidRPr="00AE4466" w:rsidRDefault="00F84EAB" w:rsidP="00FC783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EAB">
              <w:rPr>
                <w:rFonts w:ascii="Times New Roman" w:hAnsi="Times New Roman" w:cs="Times New Roman"/>
                <w:sz w:val="24"/>
                <w:szCs w:val="24"/>
              </w:rPr>
              <w:t>«Производственные отходы в виде обрезков  металлических труб цветных и черных металлов»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7F5388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Местонахождение имущества</w:t>
            </w:r>
          </w:p>
        </w:tc>
        <w:tc>
          <w:tcPr>
            <w:tcW w:w="3773" w:type="pct"/>
          </w:tcPr>
          <w:p w:rsidR="00410A78" w:rsidRPr="00C47E7D" w:rsidRDefault="006B6EA4" w:rsidP="000027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г. Тюмень, ул. Максима Горького, 42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EC4672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  <w:r w:rsidR="00410A78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цена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410A78" w:rsidRPr="00A54D68" w:rsidRDefault="004B397D" w:rsidP="00A54D6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54D68">
              <w:rPr>
                <w:rFonts w:ascii="Times New Roman" w:hAnsi="Times New Roman" w:cs="Times New Roman"/>
                <w:i/>
                <w:sz w:val="24"/>
                <w:szCs w:val="24"/>
              </w:rPr>
              <w:t>Не публикуется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Условия продажи</w:t>
            </w:r>
          </w:p>
        </w:tc>
        <w:tc>
          <w:tcPr>
            <w:tcW w:w="3773" w:type="pct"/>
          </w:tcPr>
          <w:p w:rsidR="00410A78" w:rsidRPr="00C47E7D" w:rsidRDefault="00410A78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Продажа производится 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путем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заключени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купли-продажи </w:t>
            </w:r>
            <w:r w:rsidR="007467FC" w:rsidRPr="00C47E7D">
              <w:rPr>
                <w:rFonts w:ascii="Times New Roman" w:hAnsi="Times New Roman" w:cs="Times New Roman"/>
                <w:sz w:val="24"/>
                <w:szCs w:val="24"/>
              </w:rPr>
              <w:t>с лицом, чье предложение будет признано лучшим</w:t>
            </w:r>
            <w:r w:rsidR="00455EB4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, на условиях 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 xml:space="preserve">100% предоплаты в течение </w:t>
            </w:r>
            <w:r w:rsidR="00467F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7B60">
              <w:rPr>
                <w:rFonts w:ascii="Times New Roman" w:hAnsi="Times New Roman" w:cs="Times New Roman"/>
                <w:sz w:val="24"/>
                <w:szCs w:val="24"/>
              </w:rPr>
              <w:t>(десяти)</w:t>
            </w:r>
            <w:r w:rsidR="009455C0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="004F59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5EB4" w:rsidRPr="00171FD3">
              <w:rPr>
                <w:rFonts w:ascii="Times New Roman" w:hAnsi="Times New Roman" w:cs="Times New Roman"/>
                <w:sz w:val="24"/>
                <w:szCs w:val="24"/>
              </w:rPr>
              <w:t>дней с момента подписания договора.</w:t>
            </w:r>
          </w:p>
          <w:p w:rsidR="00201331" w:rsidRDefault="00201331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Организатор вправе по собственному усмотрению отказать</w:t>
            </w:r>
            <w:r w:rsidR="00DC3335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ся от всех предложений участников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DC3335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(оферентов)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отказаться от продажи предмета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любом этапе, в том числе после окончания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3A78" w:rsidRPr="00373A78" w:rsidRDefault="007546B9" w:rsidP="00CB70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процедуры реализации может ознакомиться (произвести осмотр) с </w:t>
            </w:r>
            <w:r w:rsidR="00883803"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реализуемым </w:t>
            </w:r>
            <w:r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имуществом заранее уведомив Организаторов </w:t>
            </w:r>
            <w:r w:rsidR="00CB70A8" w:rsidRPr="004045B9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реализации, направив официальное письмо</w:t>
            </w:r>
            <w:r w:rsidR="00883803" w:rsidRPr="004045B9">
              <w:rPr>
                <w:rFonts w:ascii="Times New Roman" w:hAnsi="Times New Roman" w:cs="Times New Roman"/>
                <w:sz w:val="24"/>
                <w:szCs w:val="24"/>
              </w:rPr>
              <w:t xml:space="preserve"> на электронную почту </w:t>
            </w:r>
            <w:hyperlink r:id="rId10" w:history="1">
              <w:r w:rsidR="00883803" w:rsidRPr="002C1598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avokhotnikov@tnnc.rosneft.ru</w:t>
              </w:r>
            </w:hyperlink>
            <w:r w:rsidR="00883803" w:rsidRPr="002C15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="00E36AB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 </w:t>
            </w:r>
            <w:r w:rsidR="00901C4B" w:rsidRPr="00901C4B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ликвидации претендента – юридического лица, </w:t>
            </w:r>
            <w:proofErr w:type="spellStart"/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>непроведение</w:t>
            </w:r>
            <w:proofErr w:type="spellEnd"/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претендента процедур, применяемых, в делах о банкротстве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, отсутствие решения арбитражного суда о признании прет</w:t>
            </w:r>
            <w:r w:rsidR="0098111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ендента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несостоятельным (банкротом) и об открытии конкурсного производства;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Pr="00C47E7D" w:rsidRDefault="00EF36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претендента - физического лица.</w:t>
            </w:r>
          </w:p>
          <w:p w:rsidR="00C47E7D" w:rsidRPr="00C47E7D" w:rsidRDefault="00EF363F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Статус участника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приобретает претендент, допущенный к участию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НВЛ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1676" w:rsidRDefault="00531676" w:rsidP="0000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E7D" w:rsidRPr="000027C6" w:rsidRDefault="00C47E7D" w:rsidP="00002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F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квалификации участников </w:t>
            </w:r>
            <w:r w:rsidR="00531676" w:rsidRPr="005316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процедуры реализации НВЛ </w:t>
            </w:r>
            <w:r w:rsidRPr="00171FD3">
              <w:rPr>
                <w:rFonts w:ascii="Times New Roman" w:hAnsi="Times New Roman" w:cs="Times New Roman"/>
                <w:b/>
                <w:sz w:val="24"/>
                <w:szCs w:val="24"/>
              </w:rPr>
              <w:t>приведены в Приложении № 5.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53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Порядок </w:t>
            </w:r>
            <w:r w:rsidR="0092313F" w:rsidRPr="00C47E7D">
              <w:rPr>
                <w:rFonts w:ascii="Times New Roman" w:hAnsi="Times New Roman" w:cs="Times New Roman"/>
                <w:sz w:val="24"/>
                <w:szCs w:val="24"/>
              </w:rPr>
              <w:t>подачи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5B37" w:rsidRPr="00C4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заявки</w:t>
            </w:r>
            <w:r w:rsidR="00D52F3E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участие в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НВЛ</w:t>
            </w:r>
          </w:p>
        </w:tc>
        <w:tc>
          <w:tcPr>
            <w:tcW w:w="3773" w:type="pct"/>
          </w:tcPr>
          <w:p w:rsidR="00410A78" w:rsidRPr="00C47E7D" w:rsidRDefault="0092313F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Заявка подается оператору ЭТП путем заполнения специализированной 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на ЭТП с возможностью загрузки дополнительных файлов. </w:t>
            </w:r>
          </w:p>
        </w:tc>
      </w:tr>
      <w:tr w:rsidR="00410A78" w:rsidRPr="00C47E7D" w:rsidTr="004C0CC6">
        <w:tc>
          <w:tcPr>
            <w:tcW w:w="202" w:type="pct"/>
          </w:tcPr>
          <w:p w:rsidR="00410A78" w:rsidRPr="00C47E7D" w:rsidRDefault="00410A78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410A78" w:rsidRPr="00C47E7D" w:rsidRDefault="00410A78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порядке проведения </w:t>
            </w:r>
            <w:r w:rsidR="00531676" w:rsidRPr="00531676">
              <w:rPr>
                <w:rFonts w:ascii="Times New Roman" w:hAnsi="Times New Roman" w:cs="Times New Roman"/>
                <w:sz w:val="24"/>
                <w:szCs w:val="24"/>
              </w:rPr>
              <w:t>процедуры реализации НВЛ</w:t>
            </w:r>
          </w:p>
        </w:tc>
        <w:tc>
          <w:tcPr>
            <w:tcW w:w="3773" w:type="pct"/>
          </w:tcPr>
          <w:p w:rsidR="00AB401C" w:rsidRPr="00C47E7D" w:rsidRDefault="00B204B6" w:rsidP="000027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Подробная информация размещена</w:t>
            </w:r>
            <w:r w:rsidR="00AB401C"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 на ЭТП </w:t>
            </w:r>
            <w:r w:rsidR="00771A48" w:rsidRPr="00C47E7D">
              <w:rPr>
                <w:rFonts w:ascii="Times New Roman" w:hAnsi="Times New Roman" w:cs="Times New Roman"/>
                <w:sz w:val="24"/>
                <w:szCs w:val="24"/>
              </w:rPr>
              <w:t>АО </w:t>
            </w: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«ТЭК-Торг» по ссылке </w:t>
            </w:r>
            <w:hyperlink r:id="rId11" w:history="1">
              <w:r w:rsidR="00AB401C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https://www.tektorg.ru/sale/documents</w:t>
              </w:r>
            </w:hyperlink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5" w:type="pct"/>
          </w:tcPr>
          <w:p w:rsidR="00C42FD9" w:rsidRPr="00C47E7D" w:rsidRDefault="00C42FD9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приема заявок</w:t>
            </w:r>
          </w:p>
        </w:tc>
        <w:tc>
          <w:tcPr>
            <w:tcW w:w="3773" w:type="pct"/>
            <w:vAlign w:val="center"/>
          </w:tcPr>
          <w:p w:rsidR="007E3C6B" w:rsidRDefault="00C42FD9" w:rsidP="00F84EA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начала подачи заявок – </w:t>
            </w:r>
            <w:r w:rsidR="00395102"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момента размещения информационного сообщения Продавца о проведении </w:t>
            </w:r>
            <w:r w:rsidR="00395102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="00395102" w:rsidRPr="004045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ЭТП.</w:t>
            </w:r>
          </w:p>
          <w:p w:rsidR="00395102" w:rsidRDefault="00395102" w:rsidP="00F84EAB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42FD9" w:rsidRPr="007E3C6B" w:rsidRDefault="00C42FD9" w:rsidP="00F7630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E3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окончания срока подачи заявок –  </w:t>
            </w:r>
            <w:r w:rsidRPr="007E3C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F763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7E3C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» </w:t>
            </w:r>
            <w:r w:rsidR="00F84EAB" w:rsidRPr="007E3C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июля 2021</w:t>
            </w:r>
            <w:r w:rsidRPr="007E3C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 в </w:t>
            </w:r>
            <w:r w:rsidR="00373A78" w:rsidRPr="007E3C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15:30</w:t>
            </w:r>
            <w:r w:rsidRPr="007E3C6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E3C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часов московского времени.  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Настоящее информационное сообщение не является офертой или публичной офертой.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вносить изменения в условия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отказаться от проведения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любое время со дня его объявления, в том числе после окончания срока приема заявок оферентов.</w:t>
            </w:r>
          </w:p>
          <w:p w:rsidR="00C42FD9" w:rsidRPr="00C47E7D" w:rsidRDefault="00C42FD9" w:rsidP="000027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</w:t>
            </w:r>
            <w:proofErr w:type="gramStart"/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proofErr w:type="gramEnd"/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если участник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(офер</w:t>
            </w:r>
            <w:bookmarkStart w:id="0" w:name="_GoBack"/>
            <w:bookmarkEnd w:id="0"/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ент), чье предложение по результатам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 возможности заключить договор другому оференту.</w:t>
            </w:r>
          </w:p>
          <w:p w:rsidR="00C42FD9" w:rsidRPr="00C47E7D" w:rsidRDefault="00C42FD9" w:rsidP="005316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Организатор вправе по собственному усмотрению отказаться от всех предложений участников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(оферентов), а также отказаться от продажи предмета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любом этапе, в том числе после окончания </w:t>
            </w:r>
            <w:r w:rsidR="005C3FBA" w:rsidRPr="005C3F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процедуры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вправе заключить договор с любым лицом, в том числе, не принимавшим участия в 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процедур</w:t>
            </w:r>
            <w:r w:rsid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531676" w:rsidRPr="005316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реализации НВЛ</w:t>
            </w: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C42FD9" w:rsidRPr="00C47E7D" w:rsidTr="004C0CC6">
        <w:tc>
          <w:tcPr>
            <w:tcW w:w="202" w:type="pct"/>
          </w:tcPr>
          <w:p w:rsidR="00C42FD9" w:rsidRPr="00C47E7D" w:rsidRDefault="00C42FD9" w:rsidP="000027C6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ind w:left="34" w:right="175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8" w:type="pct"/>
            <w:gridSpan w:val="2"/>
          </w:tcPr>
          <w:p w:rsidR="001858DD" w:rsidRPr="000F556A" w:rsidRDefault="001858DD" w:rsidP="000027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556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Контактное лицо: </w:t>
            </w:r>
          </w:p>
          <w:p w:rsidR="007E1095" w:rsidRPr="00C47E7D" w:rsidRDefault="001858DD" w:rsidP="000027C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почты:</w:t>
            </w:r>
            <w:r w:rsidR="007E1095" w:rsidRPr="00C47E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2" w:history="1">
              <w:r w:rsidR="007E1095" w:rsidRPr="00C47E7D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avokhotnikov@tnnc.rosneft.ru</w:t>
              </w:r>
            </w:hyperlink>
          </w:p>
          <w:p w:rsidR="00C42FD9" w:rsidRPr="00C47E7D" w:rsidRDefault="001858DD" w:rsidP="00002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E7D">
              <w:rPr>
                <w:rFonts w:ascii="Times New Roman" w:hAnsi="Times New Roman" w:cs="Times New Roman"/>
                <w:sz w:val="24"/>
                <w:szCs w:val="24"/>
              </w:rPr>
              <w:t xml:space="preserve">Номер телефона: 8 </w:t>
            </w:r>
            <w:r w:rsidR="007E1095" w:rsidRPr="00C47E7D">
              <w:rPr>
                <w:rFonts w:ascii="Times New Roman" w:hAnsi="Times New Roman" w:cs="Times New Roman"/>
                <w:sz w:val="24"/>
                <w:szCs w:val="24"/>
              </w:rPr>
              <w:t>(3452) 52-90-90 доб. 6559</w:t>
            </w:r>
          </w:p>
        </w:tc>
      </w:tr>
    </w:tbl>
    <w:p w:rsidR="007E1095" w:rsidRPr="00C47E7D" w:rsidRDefault="007E1095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1095" w:rsidRPr="000027C6" w:rsidRDefault="007E1095" w:rsidP="000027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27C6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юридического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Анкета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частника процедуры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юридического лица;</w:t>
      </w:r>
    </w:p>
    <w:p w:rsidR="007E1095" w:rsidRPr="00A15C57" w:rsidRDefault="007E1095" w:rsidP="000027C6">
      <w:pPr>
        <w:pStyle w:val="a4"/>
        <w:numPr>
          <w:ilvl w:val="0"/>
          <w:numId w:val="14"/>
        </w:numPr>
        <w:tabs>
          <w:tab w:val="left" w:pos="567"/>
        </w:tabs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A15C57">
        <w:rPr>
          <w:rFonts w:ascii="Times New Roman" w:hAnsi="Times New Roman" w:cs="Times New Roman"/>
          <w:sz w:val="24"/>
          <w:szCs w:val="24"/>
        </w:rPr>
        <w:t>Заявка на у</w:t>
      </w:r>
      <w:r w:rsidR="00106D76" w:rsidRPr="00A15C57">
        <w:rPr>
          <w:rFonts w:ascii="Times New Roman" w:hAnsi="Times New Roman" w:cs="Times New Roman"/>
          <w:sz w:val="24"/>
          <w:szCs w:val="24"/>
        </w:rPr>
        <w:t xml:space="preserve">частие в процедуре реализации </w:t>
      </w:r>
      <w:r w:rsidR="00A15C57"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Pr="00A15C57">
        <w:rPr>
          <w:rFonts w:ascii="Times New Roman" w:hAnsi="Times New Roman" w:cs="Times New Roman"/>
          <w:sz w:val="24"/>
          <w:szCs w:val="24"/>
        </w:rPr>
        <w:t xml:space="preserve"> для физического лица;</w:t>
      </w:r>
    </w:p>
    <w:p w:rsidR="007E1095" w:rsidRPr="00A15C57" w:rsidRDefault="00A15C57" w:rsidP="00A15C57">
      <w:pPr>
        <w:tabs>
          <w:tab w:val="left" w:pos="142"/>
        </w:tabs>
        <w:spacing w:after="0" w:line="240" w:lineRule="auto"/>
        <w:ind w:left="567" w:hanging="567"/>
        <w:rPr>
          <w:rFonts w:ascii="Times New Roman" w:eastAsia="Calibri" w:hAnsi="Times New Roman" w:cs="Times New Roman"/>
          <w:sz w:val="24"/>
        </w:rPr>
      </w:pPr>
      <w:r w:rsidRPr="00A15C57">
        <w:rPr>
          <w:rFonts w:ascii="Times New Roman" w:eastAsia="Calibri" w:hAnsi="Times New Roman" w:cs="Times New Roman"/>
          <w:sz w:val="24"/>
        </w:rPr>
        <w:t xml:space="preserve">5.       Критерии квалификации для отбора Участников процедуры реализации </w:t>
      </w:r>
      <w:r w:rsidRPr="00A15C57">
        <w:rPr>
          <w:rFonts w:ascii="Times New Roman" w:eastAsia="Calibri" w:hAnsi="Times New Roman" w:cs="Times New Roman"/>
          <w:bCs/>
          <w:sz w:val="24"/>
        </w:rPr>
        <w:t>неликвидных запасов материально-технических ресурсов (НЛ)</w:t>
      </w:r>
      <w:r w:rsidR="007E1095" w:rsidRPr="00A15C57">
        <w:rPr>
          <w:rFonts w:ascii="Times New Roman" w:hAnsi="Times New Roman" w:cs="Times New Roman"/>
          <w:sz w:val="24"/>
          <w:szCs w:val="24"/>
        </w:rPr>
        <w:t>;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Формы представления информации о цепочке собственников, включая конечных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бенефициаров;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Подтверждение согласия физического лица на обработку персональных данных;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Подтверждение участника процедуры реализа</w:t>
      </w:r>
      <w:r>
        <w:rPr>
          <w:rFonts w:ascii="Times New Roman" w:hAnsi="Times New Roman" w:cs="Times New Roman"/>
          <w:sz w:val="24"/>
          <w:szCs w:val="24"/>
        </w:rPr>
        <w:t>ции Н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Л наличия согласия на обработку </w:t>
      </w:r>
    </w:p>
    <w:p w:rsid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 xml:space="preserve">персональных данных и направления уведомлений об осуществлении обработки 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персональных данных;</w:t>
      </w:r>
    </w:p>
    <w:p w:rsidR="007E1095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     </w:t>
      </w:r>
      <w:r w:rsidR="007E1095" w:rsidRPr="00A15C57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юридического лица;</w:t>
      </w:r>
    </w:p>
    <w:p w:rsidR="00C47E7D" w:rsidRPr="00A15C57" w:rsidRDefault="00A15C57" w:rsidP="00A15C57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   </w:t>
      </w:r>
      <w:r w:rsidR="007E1095" w:rsidRPr="00A15C57">
        <w:rPr>
          <w:rFonts w:ascii="Times New Roman" w:hAnsi="Times New Roman" w:cs="Times New Roman"/>
          <w:sz w:val="24"/>
          <w:szCs w:val="24"/>
        </w:rPr>
        <w:t>Согласие с предлагаемым текстом договора для физического лица.</w:t>
      </w:r>
    </w:p>
    <w:p w:rsidR="00814B63" w:rsidRDefault="00814B63" w:rsidP="00002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B63" w:rsidRDefault="00814B63" w:rsidP="000027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E7D" w:rsidRPr="00AE4466" w:rsidRDefault="003003D1" w:rsidP="00002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  <w:r w:rsidRPr="00AE4466">
        <w:rPr>
          <w:rFonts w:ascii="Times New Roman" w:hAnsi="Times New Roman" w:cs="Times New Roman"/>
          <w:sz w:val="24"/>
          <w:szCs w:val="24"/>
        </w:rPr>
        <w:tab/>
      </w:r>
    </w:p>
    <w:sectPr w:rsidR="00C47E7D" w:rsidRPr="00AE4466" w:rsidSect="00267D00">
      <w:pgSz w:w="11906" w:h="16838" w:code="9"/>
      <w:pgMar w:top="425" w:right="624" w:bottom="142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F65" w:rsidRDefault="00585F65" w:rsidP="00C47E7D">
      <w:pPr>
        <w:spacing w:after="0" w:line="240" w:lineRule="auto"/>
      </w:pPr>
      <w:r>
        <w:separator/>
      </w:r>
    </w:p>
  </w:endnote>
  <w:endnote w:type="continuationSeparator" w:id="0">
    <w:p w:rsidR="00585F65" w:rsidRDefault="00585F65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F65" w:rsidRDefault="00585F65" w:rsidP="00C47E7D">
      <w:pPr>
        <w:spacing w:after="0" w:line="240" w:lineRule="auto"/>
      </w:pPr>
      <w:r>
        <w:separator/>
      </w:r>
    </w:p>
  </w:footnote>
  <w:footnote w:type="continuationSeparator" w:id="0">
    <w:p w:rsidR="00585F65" w:rsidRDefault="00585F65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114FB"/>
    <w:rsid w:val="00257D6C"/>
    <w:rsid w:val="00262E01"/>
    <w:rsid w:val="00267D00"/>
    <w:rsid w:val="002B2D10"/>
    <w:rsid w:val="002C1598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95102"/>
    <w:rsid w:val="003A083D"/>
    <w:rsid w:val="003D1B7F"/>
    <w:rsid w:val="003E233F"/>
    <w:rsid w:val="003F26FE"/>
    <w:rsid w:val="003F2C6F"/>
    <w:rsid w:val="004045B9"/>
    <w:rsid w:val="00410A78"/>
    <w:rsid w:val="0042793F"/>
    <w:rsid w:val="004320FB"/>
    <w:rsid w:val="00441FFF"/>
    <w:rsid w:val="00443DE6"/>
    <w:rsid w:val="00447B60"/>
    <w:rsid w:val="00455EB4"/>
    <w:rsid w:val="00467FB4"/>
    <w:rsid w:val="00472297"/>
    <w:rsid w:val="00474AD4"/>
    <w:rsid w:val="004B0ACD"/>
    <w:rsid w:val="004B397D"/>
    <w:rsid w:val="004B7CAC"/>
    <w:rsid w:val="004C0CC6"/>
    <w:rsid w:val="004E6B9A"/>
    <w:rsid w:val="004F5915"/>
    <w:rsid w:val="005028C5"/>
    <w:rsid w:val="00531676"/>
    <w:rsid w:val="00563DB4"/>
    <w:rsid w:val="00584B1D"/>
    <w:rsid w:val="00585F65"/>
    <w:rsid w:val="005C3FBA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04BD8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E3C6B"/>
    <w:rsid w:val="007F178A"/>
    <w:rsid w:val="007F5388"/>
    <w:rsid w:val="007F7B9E"/>
    <w:rsid w:val="0080485D"/>
    <w:rsid w:val="0081279F"/>
    <w:rsid w:val="00814B63"/>
    <w:rsid w:val="0083481E"/>
    <w:rsid w:val="00842E7A"/>
    <w:rsid w:val="00856F80"/>
    <w:rsid w:val="008643A8"/>
    <w:rsid w:val="00865F07"/>
    <w:rsid w:val="00874FA5"/>
    <w:rsid w:val="00882C05"/>
    <w:rsid w:val="00883803"/>
    <w:rsid w:val="008F6307"/>
    <w:rsid w:val="00901C4B"/>
    <w:rsid w:val="00903967"/>
    <w:rsid w:val="0092313F"/>
    <w:rsid w:val="0092337B"/>
    <w:rsid w:val="009455C0"/>
    <w:rsid w:val="00981117"/>
    <w:rsid w:val="00992D69"/>
    <w:rsid w:val="009A1D81"/>
    <w:rsid w:val="009C11B2"/>
    <w:rsid w:val="009D6413"/>
    <w:rsid w:val="009D66B4"/>
    <w:rsid w:val="00A15C57"/>
    <w:rsid w:val="00A2225D"/>
    <w:rsid w:val="00A54D68"/>
    <w:rsid w:val="00A83451"/>
    <w:rsid w:val="00AA5018"/>
    <w:rsid w:val="00AB401C"/>
    <w:rsid w:val="00AD3BE2"/>
    <w:rsid w:val="00AE4466"/>
    <w:rsid w:val="00AE512E"/>
    <w:rsid w:val="00B04B23"/>
    <w:rsid w:val="00B204B6"/>
    <w:rsid w:val="00B2689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59C6"/>
    <w:rsid w:val="00F76307"/>
    <w:rsid w:val="00F83CE6"/>
    <w:rsid w:val="00F84EAB"/>
    <w:rsid w:val="00FA009F"/>
    <w:rsid w:val="00FC2172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avokhotnikov@tnnc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ektorg.ru/sale/documents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avokhotnikov@tnnc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ektorg.ru/sal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9712-8044-42F7-9763-CEC9F9D3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Охотников Андрей Вениаминович</cp:lastModifiedBy>
  <cp:revision>29</cp:revision>
  <cp:lastPrinted>2020-09-28T06:10:00Z</cp:lastPrinted>
  <dcterms:created xsi:type="dcterms:W3CDTF">2020-09-27T17:02:00Z</dcterms:created>
  <dcterms:modified xsi:type="dcterms:W3CDTF">2021-07-13T10:18:00Z</dcterms:modified>
</cp:coreProperties>
</file>